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E031" w14:textId="61B1B69B" w:rsidR="00871133" w:rsidRPr="00992321" w:rsidRDefault="00992321">
      <w:pPr>
        <w:rPr>
          <w:rFonts w:asciiTheme="minorEastAsia" w:hAnsiTheme="minorEastAsia"/>
          <w:b/>
          <w:bCs/>
          <w:sz w:val="24"/>
          <w:szCs w:val="24"/>
        </w:rPr>
      </w:pPr>
      <w:r w:rsidRPr="00992321">
        <w:rPr>
          <w:rFonts w:asciiTheme="minorEastAsia" w:hAnsiTheme="minorEastAsia" w:hint="eastAsia"/>
          <w:b/>
          <w:bCs/>
          <w:sz w:val="24"/>
          <w:szCs w:val="24"/>
          <w:u w:val="single"/>
        </w:rPr>
        <w:t>報告事項</w:t>
      </w:r>
      <w:r w:rsidRPr="00992321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992321">
        <w:rPr>
          <w:rFonts w:asciiTheme="minorEastAsia" w:hAnsiTheme="minor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992321">
        <w:rPr>
          <w:rFonts w:asciiTheme="minorEastAsia" w:hAnsiTheme="minorEastAsia" w:hint="eastAsia"/>
          <w:b/>
          <w:bCs/>
          <w:sz w:val="24"/>
          <w:szCs w:val="24"/>
        </w:rPr>
        <w:t>4/04/2021</w:t>
      </w:r>
    </w:p>
    <w:p w14:paraId="17B922B4" w14:textId="77777777" w:rsidR="00992321" w:rsidRPr="00992321" w:rsidRDefault="00992321" w:rsidP="00992321">
      <w:pPr>
        <w:pStyle w:val="ListParagraph"/>
        <w:numPr>
          <w:ilvl w:val="0"/>
          <w:numId w:val="1"/>
        </w:numPr>
        <w:tabs>
          <w:tab w:val="left" w:pos="360"/>
        </w:tabs>
        <w:ind w:left="180" w:hanging="90"/>
        <w:rPr>
          <w:rFonts w:asciiTheme="minorEastAsia" w:hAnsiTheme="minorEastAsia" w:hint="eastAsia"/>
          <w:sz w:val="24"/>
          <w:szCs w:val="24"/>
        </w:rPr>
      </w:pPr>
      <w:r w:rsidRPr="00992321">
        <w:rPr>
          <w:rFonts w:asciiTheme="minorEastAsia" w:hAnsiTheme="minorEastAsia" w:hint="eastAsia"/>
          <w:sz w:val="24"/>
          <w:szCs w:val="24"/>
        </w:rPr>
        <w:t>下個主日下午2點有執委會，請各位執委出席會議，商討聖工。</w:t>
      </w:r>
    </w:p>
    <w:p w14:paraId="08863A12" w14:textId="59F95B9D" w:rsidR="00992321" w:rsidRDefault="00992321" w:rsidP="00992321">
      <w:pPr>
        <w:pStyle w:val="ListParagraph"/>
        <w:numPr>
          <w:ilvl w:val="0"/>
          <w:numId w:val="1"/>
        </w:numPr>
        <w:tabs>
          <w:tab w:val="left" w:pos="360"/>
        </w:tabs>
        <w:ind w:left="180" w:hanging="90"/>
      </w:pPr>
      <w:r w:rsidRPr="00992321">
        <w:rPr>
          <w:rFonts w:asciiTheme="minorEastAsia" w:hAnsiTheme="minorEastAsia" w:hint="eastAsia"/>
          <w:sz w:val="24"/>
          <w:szCs w:val="24"/>
        </w:rPr>
        <w:t>4月9日</w:t>
      </w:r>
      <w:r w:rsidRPr="00992321">
        <w:rPr>
          <w:rFonts w:hint="eastAsia"/>
        </w:rPr>
        <w:t>（星期五）晚上</w:t>
      </w:r>
      <w:r w:rsidRPr="00992321">
        <w:rPr>
          <w:rFonts w:hint="eastAsia"/>
        </w:rPr>
        <w:t>7:30</w:t>
      </w:r>
      <w:r w:rsidRPr="00992321">
        <w:rPr>
          <w:rFonts w:hint="eastAsia"/>
        </w:rPr>
        <w:t>是豐盛團契聚會，歡迎您參加</w:t>
      </w:r>
      <w:r>
        <w:rPr>
          <w:rFonts w:hint="eastAsia"/>
        </w:rPr>
        <w:t>。</w:t>
      </w:r>
    </w:p>
    <w:p w14:paraId="56BCB74E" w14:textId="20D10F11" w:rsidR="00992321" w:rsidRDefault="00992321" w:rsidP="00992321">
      <w:pPr>
        <w:pStyle w:val="ListParagraph"/>
        <w:tabs>
          <w:tab w:val="left" w:pos="360"/>
        </w:tabs>
        <w:ind w:left="180"/>
      </w:pPr>
    </w:p>
    <w:p w14:paraId="0F3BCFF4" w14:textId="36DB9CA0" w:rsidR="00992321" w:rsidRPr="00992321" w:rsidRDefault="00992321" w:rsidP="00992321">
      <w:pPr>
        <w:pStyle w:val="ListParagraph"/>
        <w:tabs>
          <w:tab w:val="left" w:pos="360"/>
        </w:tabs>
        <w:ind w:left="180" w:hanging="180"/>
        <w:rPr>
          <w:b/>
          <w:bCs/>
          <w:sz w:val="24"/>
          <w:szCs w:val="24"/>
          <w:u w:val="single"/>
        </w:rPr>
      </w:pPr>
      <w:r w:rsidRPr="00992321">
        <w:rPr>
          <w:rFonts w:hint="eastAsia"/>
          <w:b/>
          <w:bCs/>
          <w:sz w:val="24"/>
          <w:szCs w:val="24"/>
          <w:u w:val="single"/>
        </w:rPr>
        <w:t>禱告事項</w:t>
      </w:r>
    </w:p>
    <w:p w14:paraId="0819D6F1" w14:textId="77777777" w:rsidR="00992321" w:rsidRPr="00992321" w:rsidRDefault="00992321" w:rsidP="0099232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hint="eastAsia"/>
          <w:sz w:val="24"/>
          <w:szCs w:val="24"/>
        </w:rPr>
      </w:pPr>
      <w:r w:rsidRPr="00992321">
        <w:rPr>
          <w:rFonts w:hint="eastAsia"/>
          <w:sz w:val="24"/>
          <w:szCs w:val="24"/>
        </w:rPr>
        <w:t>求主看顧保守我們教會青少年，無論升學、進大學或畢業找工作及終身伴侶都蒙主引導行在祂心意中。</w:t>
      </w:r>
    </w:p>
    <w:p w14:paraId="62579206" w14:textId="77777777" w:rsidR="00992321" w:rsidRPr="00992321" w:rsidRDefault="00992321" w:rsidP="0099232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hint="eastAsia"/>
          <w:sz w:val="24"/>
          <w:szCs w:val="24"/>
        </w:rPr>
      </w:pPr>
      <w:r w:rsidRPr="00992321">
        <w:rPr>
          <w:rFonts w:hint="eastAsia"/>
          <w:sz w:val="24"/>
          <w:szCs w:val="24"/>
        </w:rPr>
        <w:t>社會治安的敗壞令人恐懼不安，心靈灰暗，鬱鬱寡歡。主啊！求袮真光照耀我們充滿憂患黑暗的心，可以常常喜樂！</w:t>
      </w:r>
    </w:p>
    <w:p w14:paraId="37DBA579" w14:textId="5DC8A7DA" w:rsidR="00992321" w:rsidRDefault="00992321" w:rsidP="0099232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sz w:val="24"/>
          <w:szCs w:val="24"/>
        </w:rPr>
      </w:pPr>
      <w:r w:rsidRPr="00992321">
        <w:rPr>
          <w:rFonts w:hint="eastAsia"/>
          <w:sz w:val="24"/>
          <w:szCs w:val="24"/>
        </w:rPr>
        <w:t>為梁艷鳳姊妹將要動手術禱告。求主保守手術醫生有智慧和巧妙的手讓一切順利成功，醫治梁姊妹。</w:t>
      </w:r>
    </w:p>
    <w:p w14:paraId="75DC3EA4" w14:textId="1D5C21BA" w:rsidR="00992321" w:rsidRDefault="00992321" w:rsidP="00992321">
      <w:pPr>
        <w:pStyle w:val="ListParagraph"/>
        <w:tabs>
          <w:tab w:val="left" w:pos="360"/>
        </w:tabs>
        <w:ind w:left="360"/>
        <w:rPr>
          <w:sz w:val="24"/>
          <w:szCs w:val="24"/>
        </w:rPr>
      </w:pPr>
    </w:p>
    <w:tbl>
      <w:tblPr>
        <w:tblpPr w:leftFromText="180" w:rightFromText="180" w:vertAnchor="text" w:horzAnchor="margin" w:tblpY="481"/>
        <w:tblW w:w="4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</w:tblGrid>
      <w:tr w:rsidR="00992321" w:rsidRPr="00992321" w14:paraId="55BDF5D1" w14:textId="77777777" w:rsidTr="007852BD">
        <w:trPr>
          <w:trHeight w:val="134"/>
        </w:trPr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69E7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9D21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/0</w:t>
            </w: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EF81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/1</w:t>
            </w: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ECBA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</w:t>
            </w: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4C47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/2</w:t>
            </w:r>
            <w:r w:rsidRPr="00992321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</w:tr>
      <w:tr w:rsidR="00992321" w:rsidRPr="00992321" w14:paraId="1BEEAF84" w14:textId="77777777" w:rsidTr="007852BD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2B57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8F55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8AEB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2772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2498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</w:tr>
      <w:tr w:rsidR="00992321" w:rsidRPr="00992321" w14:paraId="4BC2277E" w14:textId="77777777" w:rsidTr="007852BD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1BB1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2CBF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4DE3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E7A4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4C47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</w:tr>
      <w:tr w:rsidR="00992321" w:rsidRPr="00992321" w14:paraId="285CA60C" w14:textId="77777777" w:rsidTr="007852BD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F598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CCD8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416E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CCF7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D574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992321" w:rsidRPr="00992321" w14:paraId="1BA01F73" w14:textId="77777777" w:rsidTr="007852BD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EB36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29B9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4D0A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4044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3D0E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992321" w:rsidRPr="00992321" w14:paraId="6998CC6D" w14:textId="77777777" w:rsidTr="007852BD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3EB0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E3D0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3178A8C3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009A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77F703E3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03B0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3D636A41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7FF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786F86F1" w14:textId="77777777" w:rsidR="00992321" w:rsidRPr="00992321" w:rsidRDefault="00992321" w:rsidP="0099232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992321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</w:tbl>
    <w:p w14:paraId="48D59BE4" w14:textId="48DD8E58" w:rsidR="00992321" w:rsidRDefault="00992321" w:rsidP="00992321">
      <w:pPr>
        <w:pStyle w:val="ListParagraph"/>
        <w:tabs>
          <w:tab w:val="left" w:pos="360"/>
        </w:tabs>
        <w:ind w:left="36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月份主日事奉崗位表</w:t>
      </w:r>
    </w:p>
    <w:p w14:paraId="0EBE086D" w14:textId="77777777" w:rsidR="00992321" w:rsidRPr="00992321" w:rsidRDefault="00992321" w:rsidP="00992321">
      <w:pPr>
        <w:pStyle w:val="ListParagraph"/>
        <w:tabs>
          <w:tab w:val="left" w:pos="360"/>
        </w:tabs>
        <w:ind w:left="360"/>
        <w:rPr>
          <w:sz w:val="24"/>
          <w:szCs w:val="24"/>
        </w:rPr>
      </w:pPr>
    </w:p>
    <w:sectPr w:rsidR="00992321" w:rsidRPr="0099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115CC"/>
    <w:multiLevelType w:val="hybridMultilevel"/>
    <w:tmpl w:val="B94651FA"/>
    <w:lvl w:ilvl="0" w:tplc="9012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A63"/>
    <w:multiLevelType w:val="hybridMultilevel"/>
    <w:tmpl w:val="C886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1"/>
    <w:rsid w:val="00871133"/>
    <w:rsid w:val="0099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1DA2"/>
  <w15:chartTrackingRefBased/>
  <w15:docId w15:val="{0EB9D457-6E7A-4D83-886A-D9A564BD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Meng Teck Lee</cp:lastModifiedBy>
  <cp:revision>1</cp:revision>
  <dcterms:created xsi:type="dcterms:W3CDTF">2021-04-03T21:08:00Z</dcterms:created>
  <dcterms:modified xsi:type="dcterms:W3CDTF">2021-04-03T21:17:00Z</dcterms:modified>
</cp:coreProperties>
</file>