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2147" w14:textId="398E206E" w:rsidR="00FA1F5B" w:rsidRPr="00FA1F5B" w:rsidRDefault="00FA1F5B">
      <w:pPr>
        <w:rPr>
          <w:sz w:val="24"/>
          <w:szCs w:val="24"/>
        </w:rPr>
      </w:pPr>
      <w:r w:rsidRPr="00FA1F5B">
        <w:rPr>
          <w:rFonts w:hint="eastAsia"/>
          <w:sz w:val="24"/>
          <w:szCs w:val="24"/>
        </w:rPr>
        <w:t>4/11/2021</w:t>
      </w:r>
    </w:p>
    <w:p w14:paraId="0F21408B" w14:textId="0F37CE04" w:rsidR="00443288" w:rsidRPr="00FA1F5B" w:rsidRDefault="00FA1F5B">
      <w:pPr>
        <w:rPr>
          <w:b/>
          <w:bCs/>
          <w:sz w:val="24"/>
          <w:szCs w:val="24"/>
          <w:u w:val="single"/>
        </w:rPr>
      </w:pPr>
      <w:r w:rsidRPr="00FA1F5B">
        <w:rPr>
          <w:rFonts w:hint="eastAsia"/>
          <w:b/>
          <w:bCs/>
          <w:sz w:val="24"/>
          <w:szCs w:val="24"/>
          <w:u w:val="single"/>
        </w:rPr>
        <w:t>報告事項</w:t>
      </w:r>
      <w:r w:rsidRPr="00FA1F5B">
        <w:rPr>
          <w:rFonts w:hint="eastAsia"/>
          <w:b/>
          <w:bCs/>
          <w:sz w:val="24"/>
          <w:szCs w:val="24"/>
        </w:rPr>
        <w:t>：</w:t>
      </w:r>
      <w:r>
        <w:rPr>
          <w:rFonts w:hint="eastAsia"/>
          <w:b/>
          <w:bCs/>
          <w:sz w:val="24"/>
          <w:szCs w:val="24"/>
        </w:rPr>
        <w:t xml:space="preserve"> </w:t>
      </w:r>
      <w:r>
        <w:rPr>
          <w:b/>
          <w:bCs/>
          <w:sz w:val="24"/>
          <w:szCs w:val="24"/>
        </w:rPr>
        <w:t xml:space="preserve"> </w:t>
      </w:r>
    </w:p>
    <w:p w14:paraId="32BDB070" w14:textId="77777777" w:rsidR="00FA1F5B" w:rsidRPr="00FA1F5B" w:rsidRDefault="00FA1F5B" w:rsidP="00FA1F5B">
      <w:pPr>
        <w:pStyle w:val="ListParagraph"/>
        <w:numPr>
          <w:ilvl w:val="0"/>
          <w:numId w:val="1"/>
        </w:numPr>
        <w:ind w:left="360"/>
        <w:rPr>
          <w:rFonts w:asciiTheme="minorEastAsia" w:hAnsiTheme="minorEastAsia"/>
          <w:sz w:val="24"/>
          <w:szCs w:val="24"/>
        </w:rPr>
      </w:pPr>
      <w:r w:rsidRPr="00FA1F5B">
        <w:rPr>
          <w:rFonts w:asciiTheme="minorEastAsia" w:hAnsiTheme="minorEastAsia" w:hint="eastAsia"/>
          <w:sz w:val="24"/>
          <w:szCs w:val="24"/>
        </w:rPr>
        <w:t>今天下午2點教會執委會有開會，請同工們出席會議商討聖工。</w:t>
      </w:r>
    </w:p>
    <w:p w14:paraId="2273E66F" w14:textId="3B46EDED" w:rsidR="00FA1F5B" w:rsidRDefault="00FA1F5B" w:rsidP="00FA1F5B">
      <w:pPr>
        <w:pStyle w:val="ListParagraph"/>
        <w:numPr>
          <w:ilvl w:val="0"/>
          <w:numId w:val="1"/>
        </w:numPr>
        <w:ind w:left="360"/>
        <w:rPr>
          <w:rFonts w:asciiTheme="minorEastAsia" w:hAnsiTheme="minorEastAsia"/>
          <w:sz w:val="24"/>
          <w:szCs w:val="24"/>
        </w:rPr>
      </w:pPr>
      <w:r w:rsidRPr="00FA1F5B">
        <w:rPr>
          <w:rFonts w:asciiTheme="minorEastAsia" w:hAnsiTheme="minorEastAsia" w:hint="eastAsia"/>
          <w:sz w:val="24"/>
          <w:szCs w:val="24"/>
        </w:rPr>
        <w:t>姊妹團契4月18日（星期日）下午2點聚會，歡迎姊妹們參加！</w:t>
      </w:r>
    </w:p>
    <w:p w14:paraId="2B226CD0" w14:textId="0EE27C43" w:rsidR="00FA1F5B" w:rsidRDefault="00FA1F5B" w:rsidP="00FA1F5B">
      <w:pPr>
        <w:rPr>
          <w:rFonts w:asciiTheme="minorEastAsia" w:hAnsiTheme="minorEastAsia"/>
          <w:b/>
          <w:bCs/>
          <w:sz w:val="24"/>
          <w:szCs w:val="24"/>
        </w:rPr>
      </w:pPr>
      <w:r w:rsidRPr="00FA1F5B">
        <w:rPr>
          <w:rFonts w:asciiTheme="minorEastAsia" w:hAnsiTheme="minorEastAsia" w:hint="eastAsia"/>
          <w:b/>
          <w:bCs/>
          <w:sz w:val="24"/>
          <w:szCs w:val="24"/>
          <w:u w:val="single"/>
        </w:rPr>
        <w:t>禱告事項</w:t>
      </w:r>
      <w:r w:rsidRPr="00FA1F5B">
        <w:rPr>
          <w:rFonts w:asciiTheme="minorEastAsia" w:hAnsiTheme="minorEastAsia" w:hint="eastAsia"/>
          <w:b/>
          <w:bCs/>
          <w:sz w:val="24"/>
          <w:szCs w:val="24"/>
        </w:rPr>
        <w:t>：</w:t>
      </w:r>
    </w:p>
    <w:p w14:paraId="39486657" w14:textId="77777777" w:rsidR="00FA1F5B" w:rsidRPr="00FA1F5B" w:rsidRDefault="00FA1F5B" w:rsidP="00FA1F5B">
      <w:pPr>
        <w:pStyle w:val="ListParagraph"/>
        <w:numPr>
          <w:ilvl w:val="0"/>
          <w:numId w:val="2"/>
        </w:numPr>
        <w:ind w:left="360"/>
        <w:rPr>
          <w:rFonts w:asciiTheme="minorEastAsia" w:hAnsiTheme="minorEastAsia"/>
          <w:sz w:val="24"/>
          <w:szCs w:val="24"/>
        </w:rPr>
      </w:pPr>
      <w:r w:rsidRPr="00FA1F5B">
        <w:rPr>
          <w:rFonts w:asciiTheme="minorEastAsia" w:hAnsiTheme="minorEastAsia" w:hint="eastAsia"/>
          <w:sz w:val="24"/>
          <w:szCs w:val="24"/>
        </w:rPr>
        <w:t>為今天的執委會禱告，求主賜執委們有智慧和行動的能力完成主所託付的使命和工作。</w:t>
      </w:r>
    </w:p>
    <w:p w14:paraId="298AEA8E" w14:textId="77777777" w:rsidR="00FA1F5B" w:rsidRPr="00FA1F5B" w:rsidRDefault="00FA1F5B" w:rsidP="00FA1F5B">
      <w:pPr>
        <w:pStyle w:val="ListParagraph"/>
        <w:numPr>
          <w:ilvl w:val="0"/>
          <w:numId w:val="2"/>
        </w:numPr>
        <w:ind w:left="360"/>
        <w:rPr>
          <w:rFonts w:asciiTheme="minorEastAsia" w:hAnsiTheme="minorEastAsia"/>
          <w:sz w:val="24"/>
          <w:szCs w:val="24"/>
        </w:rPr>
      </w:pPr>
      <w:r w:rsidRPr="00FA1F5B">
        <w:rPr>
          <w:rFonts w:asciiTheme="minorEastAsia" w:hAnsiTheme="minorEastAsia" w:hint="eastAsia"/>
          <w:sz w:val="24"/>
          <w:szCs w:val="24"/>
        </w:rPr>
        <w:t>求主使疫苗產生果效，讓疫情可以完全控制下來，賜我們恢復正常的生活。</w:t>
      </w:r>
    </w:p>
    <w:p w14:paraId="21C5BD3B" w14:textId="5154FFFC" w:rsidR="00FA1F5B" w:rsidRPr="00FA1F5B" w:rsidRDefault="00FA1F5B" w:rsidP="00FA1F5B">
      <w:pPr>
        <w:pStyle w:val="ListParagraph"/>
        <w:numPr>
          <w:ilvl w:val="0"/>
          <w:numId w:val="2"/>
        </w:numPr>
        <w:ind w:left="360"/>
        <w:rPr>
          <w:rFonts w:asciiTheme="minorEastAsia" w:hAnsiTheme="minorEastAsia"/>
          <w:sz w:val="24"/>
          <w:szCs w:val="24"/>
        </w:rPr>
      </w:pPr>
      <w:r w:rsidRPr="00FA1F5B">
        <w:rPr>
          <w:rFonts w:asciiTheme="minorEastAsia" w:hAnsiTheme="minorEastAsia" w:hint="eastAsia"/>
          <w:sz w:val="24"/>
          <w:szCs w:val="24"/>
        </w:rPr>
        <w:t>為我們信徒在等候主耶穌再來的這段日子中更懂得殷勤的事奉主禱告，用愛心去領人歸主拯救的靈魂，莫辜負主對我們的信任。</w:t>
      </w:r>
    </w:p>
    <w:sectPr w:rsidR="00FA1F5B" w:rsidRPr="00FA1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408CE"/>
    <w:multiLevelType w:val="hybridMultilevel"/>
    <w:tmpl w:val="D9C8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52435"/>
    <w:multiLevelType w:val="hybridMultilevel"/>
    <w:tmpl w:val="8EC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5B"/>
    <w:rsid w:val="00443288"/>
    <w:rsid w:val="006515CE"/>
    <w:rsid w:val="00FA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6E3"/>
  <w15:chartTrackingRefBased/>
  <w15:docId w15:val="{BFDDFE90-1B0C-4F21-985C-7A65626B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Teck Lee</dc:creator>
  <cp:keywords/>
  <dc:description/>
  <cp:lastModifiedBy>serene zhang</cp:lastModifiedBy>
  <cp:revision>2</cp:revision>
  <dcterms:created xsi:type="dcterms:W3CDTF">2021-04-12T02:35:00Z</dcterms:created>
  <dcterms:modified xsi:type="dcterms:W3CDTF">2021-04-12T02:35:00Z</dcterms:modified>
</cp:coreProperties>
</file>